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5" w:rsidRDefault="00425365" w:rsidP="00425365">
      <w:pPr>
        <w:jc w:val="center"/>
        <w:rPr>
          <w:sz w:val="52"/>
          <w:szCs w:val="52"/>
        </w:rPr>
      </w:pPr>
      <w:bookmarkStart w:id="0" w:name="_Toc292875717"/>
      <w:bookmarkStart w:id="1" w:name="_Toc292875876"/>
      <w:bookmarkStart w:id="2" w:name="_Toc292876178"/>
      <w:bookmarkStart w:id="3" w:name="_Toc292876222"/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型微电脑控制液压弯管机</w:t>
      </w:r>
    </w:p>
    <w:p w:rsidR="00425365" w:rsidRPr="0011613B" w:rsidRDefault="00425365" w:rsidP="00425365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 w:rsidRPr="0011613B">
        <w:rPr>
          <w:rFonts w:hint="eastAsia"/>
          <w:b/>
          <w:sz w:val="56"/>
          <w:szCs w:val="52"/>
        </w:rPr>
        <w:t>DW-</w:t>
      </w:r>
      <w:r w:rsidR="00F13AA1">
        <w:rPr>
          <w:rFonts w:hint="eastAsia"/>
          <w:b/>
          <w:sz w:val="56"/>
          <w:szCs w:val="52"/>
        </w:rPr>
        <w:t>63</w:t>
      </w:r>
      <w:r w:rsidRPr="0011613B">
        <w:rPr>
          <w:rFonts w:hint="eastAsia"/>
          <w:b/>
          <w:sz w:val="56"/>
          <w:szCs w:val="52"/>
        </w:rPr>
        <w:t>NC</w:t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Pr="00AF792C" w:rsidRDefault="00BF2D32" w:rsidP="00425365"/>
    <w:p w:rsidR="00425365" w:rsidRPr="00AF792C" w:rsidRDefault="00425365" w:rsidP="00425365"/>
    <w:p w:rsidR="00425365" w:rsidRDefault="00425365" w:rsidP="00425365">
      <w:r>
        <w:rPr>
          <w:rFonts w:hint="eastAsia"/>
          <w:noProof/>
        </w:rPr>
        <w:drawing>
          <wp:inline distT="0" distB="0" distL="0" distR="0">
            <wp:extent cx="5267325" cy="2238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425365" w:rsidRDefault="00425365" w:rsidP="00425365"/>
    <w:p w:rsidR="00BF2D32" w:rsidRDefault="00BF2D32" w:rsidP="00425365"/>
    <w:p w:rsidR="00BF2D32" w:rsidRDefault="00BF2D32" w:rsidP="00425365"/>
    <w:p w:rsidR="00BF2D32" w:rsidRDefault="00BF2D32" w:rsidP="00425365"/>
    <w:p w:rsidR="00BF2D32" w:rsidRDefault="00BF2D32" w:rsidP="00425365"/>
    <w:p w:rsidR="00425365" w:rsidRPr="00981D38" w:rsidRDefault="00425365" w:rsidP="00425365"/>
    <w:p w:rsidR="00425365" w:rsidRDefault="00425365" w:rsidP="00425365">
      <w:pPr>
        <w:pStyle w:val="1"/>
        <w:jc w:val="center"/>
      </w:pPr>
      <w:r>
        <w:rPr>
          <w:rFonts w:hint="eastAsia"/>
        </w:rPr>
        <w:lastRenderedPageBreak/>
        <w:t>目录</w:t>
      </w:r>
      <w:bookmarkEnd w:id="0"/>
      <w:bookmarkEnd w:id="1"/>
      <w:bookmarkEnd w:id="2"/>
      <w:bookmarkEnd w:id="3"/>
    </w:p>
    <w:p w:rsidR="00ED57D7" w:rsidRDefault="00ED57D7" w:rsidP="00425365">
      <w:pPr>
        <w:pStyle w:val="30"/>
        <w:rPr>
          <w:sz w:val="22"/>
        </w:rPr>
      </w:pPr>
    </w:p>
    <w:p w:rsidR="00ED57D7" w:rsidRDefault="00ED57D7" w:rsidP="00425365">
      <w:pPr>
        <w:pStyle w:val="30"/>
        <w:rPr>
          <w:sz w:val="22"/>
        </w:rPr>
      </w:pPr>
    </w:p>
    <w:p w:rsidR="00ED57D7" w:rsidRDefault="00ED57D7" w:rsidP="00425365">
      <w:pPr>
        <w:pStyle w:val="30"/>
        <w:rPr>
          <w:sz w:val="22"/>
        </w:rPr>
      </w:pPr>
    </w:p>
    <w:p w:rsidR="00425365" w:rsidRPr="000857DB" w:rsidRDefault="00425365" w:rsidP="00425365">
      <w:pPr>
        <w:pStyle w:val="30"/>
        <w:rPr>
          <w:rFonts w:ascii="Calibri" w:hAnsi="Calibri"/>
          <w:noProof/>
          <w:sz w:val="22"/>
          <w:szCs w:val="22"/>
        </w:rPr>
      </w:pPr>
      <w:r w:rsidRPr="000857DB">
        <w:rPr>
          <w:sz w:val="22"/>
        </w:rPr>
        <w:fldChar w:fldCharType="begin"/>
      </w:r>
      <w:r w:rsidRPr="000857DB">
        <w:rPr>
          <w:sz w:val="22"/>
        </w:rPr>
        <w:instrText xml:space="preserve"> TOC \o "1-3" \h \z \u </w:instrText>
      </w:r>
      <w:r w:rsidRPr="000857DB">
        <w:rPr>
          <w:sz w:val="22"/>
        </w:rPr>
        <w:fldChar w:fldCharType="separate"/>
      </w:r>
    </w:p>
    <w:p w:rsidR="00425365" w:rsidRPr="000857DB" w:rsidRDefault="0096216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3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一、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注意事项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_Toc292876223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96216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4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二、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机器特点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_Toc292876224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3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96216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5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三、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技术数据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_Toc292876225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4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96216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6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四、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模具图解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_Toc292876226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96216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7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五、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弯管示意图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_Toc292876227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96216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8" w:history="1">
        <w:r w:rsidR="00425365" w:rsidRPr="000857DB">
          <w:rPr>
            <w:rStyle w:val="a8"/>
            <w:rFonts w:hAnsi="Verdana" w:hint="eastAsia"/>
            <w:noProof/>
            <w:sz w:val="28"/>
            <w:szCs w:val="28"/>
          </w:rPr>
          <w:t>六、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hint="eastAsia"/>
            <w:noProof/>
            <w:sz w:val="28"/>
            <w:szCs w:val="28"/>
          </w:rPr>
          <w:t>工作原理图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_Toc292876228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6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96216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29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七、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参数详细说明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_Toc292876229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96216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0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八、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操作说明：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_Toc292876230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15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Pr="000857DB" w:rsidRDefault="0096216A" w:rsidP="00425365">
      <w:pPr>
        <w:pStyle w:val="30"/>
        <w:rPr>
          <w:rFonts w:ascii="Calibri" w:hAnsi="Calibri"/>
          <w:noProof/>
          <w:sz w:val="28"/>
          <w:szCs w:val="28"/>
        </w:rPr>
      </w:pPr>
      <w:hyperlink w:anchor="_Toc292876231" w:history="1">
        <w:r w:rsidR="00425365" w:rsidRPr="000857DB">
          <w:rPr>
            <w:rStyle w:val="a8"/>
            <w:rFonts w:ascii="Verdana" w:hAnsi="Verdana" w:hint="eastAsia"/>
            <w:noProof/>
            <w:sz w:val="28"/>
            <w:szCs w:val="28"/>
          </w:rPr>
          <w:t>九、</w:t>
        </w:r>
        <w:r w:rsidR="00425365" w:rsidRPr="000857DB">
          <w:rPr>
            <w:rFonts w:ascii="Calibri" w:hAnsi="Calibri"/>
            <w:noProof/>
            <w:sz w:val="28"/>
            <w:szCs w:val="28"/>
          </w:rPr>
          <w:tab/>
        </w:r>
        <w:r w:rsidR="00425365" w:rsidRPr="000857DB">
          <w:rPr>
            <w:rStyle w:val="a8"/>
            <w:rFonts w:ascii="Verdana" w:hint="eastAsia"/>
            <w:noProof/>
            <w:sz w:val="28"/>
            <w:szCs w:val="28"/>
          </w:rPr>
          <w:t>接线说明：</w:t>
        </w:r>
        <w:r w:rsidR="00425365" w:rsidRPr="000857DB">
          <w:rPr>
            <w:noProof/>
            <w:webHidden/>
            <w:sz w:val="28"/>
            <w:szCs w:val="28"/>
          </w:rPr>
          <w:tab/>
        </w:r>
        <w:r w:rsidR="00425365" w:rsidRPr="000857DB">
          <w:rPr>
            <w:noProof/>
            <w:webHidden/>
            <w:sz w:val="28"/>
            <w:szCs w:val="28"/>
          </w:rPr>
          <w:fldChar w:fldCharType="begin"/>
        </w:r>
        <w:r w:rsidR="00425365" w:rsidRPr="000857DB">
          <w:rPr>
            <w:noProof/>
            <w:webHidden/>
            <w:sz w:val="28"/>
            <w:szCs w:val="28"/>
          </w:rPr>
          <w:instrText xml:space="preserve"> PAGEREF _Toc292876231 \h </w:instrText>
        </w:r>
        <w:r w:rsidR="00425365" w:rsidRPr="000857DB">
          <w:rPr>
            <w:noProof/>
            <w:webHidden/>
            <w:sz w:val="28"/>
            <w:szCs w:val="28"/>
          </w:rPr>
        </w:r>
        <w:r w:rsidR="00425365" w:rsidRPr="000857DB">
          <w:rPr>
            <w:noProof/>
            <w:webHidden/>
            <w:sz w:val="28"/>
            <w:szCs w:val="28"/>
          </w:rPr>
          <w:fldChar w:fldCharType="separate"/>
        </w:r>
        <w:r w:rsidR="00425365">
          <w:rPr>
            <w:noProof/>
            <w:webHidden/>
            <w:sz w:val="28"/>
            <w:szCs w:val="28"/>
          </w:rPr>
          <w:t>17</w:t>
        </w:r>
        <w:r w:rsidR="00425365" w:rsidRPr="000857DB">
          <w:rPr>
            <w:noProof/>
            <w:webHidden/>
            <w:sz w:val="28"/>
            <w:szCs w:val="28"/>
          </w:rPr>
          <w:fldChar w:fldCharType="end"/>
        </w:r>
      </w:hyperlink>
    </w:p>
    <w:p w:rsidR="00425365" w:rsidRDefault="00425365" w:rsidP="00425365">
      <w:pPr>
        <w:rPr>
          <w:rFonts w:ascii="Verdana" w:hAnsi="宋体"/>
          <w:sz w:val="24"/>
        </w:rPr>
      </w:pPr>
      <w:r w:rsidRPr="000857DB">
        <w:rPr>
          <w:sz w:val="22"/>
        </w:rP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INDEX \o "S" \c "2" \z "2052"</w:instrText>
      </w:r>
      <w:r>
        <w:instrText xml:space="preserve"> </w:instrText>
      </w:r>
      <w:r>
        <w:fldChar w:fldCharType="end"/>
      </w: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ED57D7" w:rsidRDefault="00ED57D7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Default="00425365" w:rsidP="00425365">
      <w:pPr>
        <w:spacing w:line="360" w:lineRule="auto"/>
        <w:jc w:val="left"/>
        <w:rPr>
          <w:rFonts w:ascii="Verdana" w:hAnsi="宋体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4" w:name="_Toc173987607"/>
      <w:bookmarkStart w:id="5" w:name="_Ref292875700"/>
      <w:bookmarkStart w:id="6" w:name="_Ref292875701"/>
      <w:bookmarkStart w:id="7" w:name="_Toc292875718"/>
      <w:bookmarkStart w:id="8" w:name="_Toc292875877"/>
      <w:bookmarkStart w:id="9" w:name="_Toc292876179"/>
      <w:bookmarkStart w:id="10" w:name="_Toc292876223"/>
      <w:r w:rsidRPr="00EA560C">
        <w:rPr>
          <w:rFonts w:ascii="Verdana"/>
        </w:rPr>
        <w:t>注意事项</w:t>
      </w:r>
      <w:bookmarkEnd w:id="4"/>
      <w:bookmarkEnd w:id="5"/>
      <w:bookmarkEnd w:id="6"/>
      <w:bookmarkEnd w:id="7"/>
      <w:bookmarkEnd w:id="8"/>
      <w:bookmarkEnd w:id="9"/>
      <w:bookmarkEnd w:id="10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1" w:name="_Toc292875719"/>
      <w:bookmarkStart w:id="12" w:name="_Toc292875878"/>
      <w:bookmarkStart w:id="13" w:name="_Toc292876180"/>
      <w:bookmarkStart w:id="14" w:name="_Toc292876224"/>
      <w:r w:rsidRPr="00EA560C">
        <w:rPr>
          <w:rFonts w:ascii="Verdana"/>
        </w:rPr>
        <w:t>机器特点</w:t>
      </w:r>
      <w:bookmarkEnd w:id="11"/>
      <w:bookmarkEnd w:id="12"/>
      <w:bookmarkEnd w:id="13"/>
      <w:bookmarkEnd w:id="14"/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NC</w:t>
      </w:r>
      <w:r w:rsidRPr="00EA560C">
        <w:rPr>
          <w:rFonts w:ascii="Verdana" w:hAnsi="宋体"/>
          <w:sz w:val="24"/>
        </w:rPr>
        <w:t>型系列液压弯管机，是本公司在吸取国外先进技术的基础上，自行研制开发的产品，由微电脑控制，液压驱动，人机对话式操作，设置输入简便，手动、自动任意选择并自动转换。移动式脚踏开关具有起动、紧停两种功能。安全性高，具有计数功能。整机性能稳定，弯管效率高，是管件加工行业中的理想设备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15" w:name="_Toc173987609"/>
      <w:bookmarkStart w:id="16" w:name="_Toc292875720"/>
      <w:bookmarkStart w:id="17" w:name="_Toc292875879"/>
      <w:bookmarkStart w:id="18" w:name="_Toc292876181"/>
      <w:bookmarkStart w:id="19" w:name="_Toc292876225"/>
      <w:r w:rsidRPr="00EA560C">
        <w:rPr>
          <w:rFonts w:ascii="Verdana"/>
        </w:rPr>
        <w:lastRenderedPageBreak/>
        <w:t>技术数据</w:t>
      </w:r>
      <w:bookmarkEnd w:id="15"/>
      <w:bookmarkEnd w:id="16"/>
      <w:bookmarkEnd w:id="17"/>
      <w:bookmarkEnd w:id="18"/>
      <w:bookmarkEnd w:id="19"/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95900" cy="22479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Default="00425365" w:rsidP="00425365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 w:rsidRPr="006E1450">
        <w:rPr>
          <w:rFonts w:ascii="Verdana" w:hAnsi="Verdana"/>
          <w:b/>
          <w:sz w:val="24"/>
        </w:rPr>
        <w:t>DW-</w:t>
      </w:r>
      <w:r w:rsidR="00F13AA1">
        <w:rPr>
          <w:rFonts w:ascii="Verdana" w:hAnsi="Verdana" w:hint="eastAsia"/>
          <w:b/>
          <w:sz w:val="24"/>
        </w:rPr>
        <w:t>63</w:t>
      </w:r>
      <w:r w:rsidRPr="006E1450">
        <w:rPr>
          <w:rFonts w:ascii="Verdana" w:hAnsi="Verdana"/>
          <w:b/>
          <w:sz w:val="24"/>
        </w:rPr>
        <w:t>NC</w:t>
      </w:r>
      <w:r w:rsidRPr="006E1450">
        <w:rPr>
          <w:rFonts w:ascii="Verdana"/>
          <w:b/>
          <w:sz w:val="24"/>
        </w:rPr>
        <w:t>液压弯管机</w:t>
      </w:r>
    </w:p>
    <w:p w:rsidR="00425365" w:rsidRPr="006E1450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907"/>
        <w:gridCol w:w="2813"/>
      </w:tblGrid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 w:hint="eastAsia"/>
                <w:b/>
                <w:sz w:val="24"/>
              </w:rPr>
              <w:t>项目</w:t>
            </w:r>
            <w:r w:rsidRPr="000F26B5">
              <w:rPr>
                <w:rFonts w:ascii="Verdana" w:hAnsi="Verdana" w:hint="eastAsia"/>
                <w:b/>
                <w:sz w:val="24"/>
              </w:rPr>
              <w:t>/</w:t>
            </w:r>
            <w:r w:rsidRPr="000F26B5">
              <w:rPr>
                <w:rFonts w:ascii="Verdana" w:hAnsi="Verdana" w:hint="eastAsia"/>
                <w:b/>
                <w:sz w:val="24"/>
              </w:rPr>
              <w:t>参数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8C1403">
            <w:pPr>
              <w:spacing w:line="360" w:lineRule="auto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/>
                <w:b/>
                <w:sz w:val="24"/>
              </w:rPr>
              <w:t>DW-</w:t>
            </w:r>
            <w:r w:rsidR="00F13AA1">
              <w:rPr>
                <w:rFonts w:ascii="Verdana" w:hAnsi="Verdana" w:hint="eastAsia"/>
                <w:b/>
                <w:sz w:val="24"/>
              </w:rPr>
              <w:t>63</w:t>
            </w:r>
            <w:r w:rsidRPr="000F26B5">
              <w:rPr>
                <w:rFonts w:ascii="Verdana" w:hAnsi="Verdana"/>
                <w:b/>
                <w:sz w:val="24"/>
              </w:rPr>
              <w:t>NC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备注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最大弯管能力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F13AA1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Φ</w:t>
            </w:r>
            <w:r w:rsidR="00F13AA1">
              <w:rPr>
                <w:rFonts w:ascii="Verdana" w:hAnsi="Verdana" w:hint="eastAsia"/>
                <w:sz w:val="24"/>
              </w:rPr>
              <w:t>63</w:t>
            </w:r>
            <w:r w:rsidRPr="000F26B5">
              <w:rPr>
                <w:rFonts w:ascii="Verdana" w:hAnsi="Verdana"/>
                <w:sz w:val="24"/>
              </w:rPr>
              <w:t>×</w:t>
            </w:r>
            <w:r w:rsidR="00F13AA1">
              <w:rPr>
                <w:rFonts w:ascii="Verdana" w:hAnsi="Verdana" w:hint="eastAsia"/>
                <w:sz w:val="24"/>
              </w:rPr>
              <w:t>2.5</w:t>
            </w:r>
            <w:r>
              <w:rPr>
                <w:rFonts w:ascii="Verdana" w:hAnsi="Verdana"/>
                <w:sz w:val="24"/>
              </w:rPr>
              <w:t>mm(</w:t>
            </w:r>
            <w:r>
              <w:rPr>
                <w:rFonts w:ascii="Verdana" w:hAnsi="Verdana" w:hint="eastAsia"/>
                <w:sz w:val="24"/>
              </w:rPr>
              <w:t>A3</w:t>
            </w:r>
            <w:r w:rsidRPr="000F26B5">
              <w:rPr>
                <w:rFonts w:ascii="Verdana" w:hAnsi="Verdana"/>
                <w:sz w:val="24"/>
              </w:rPr>
              <w:t>")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管径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壁厚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8C1403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R=</w:t>
            </w:r>
            <w:r w:rsidR="00F13AA1">
              <w:rPr>
                <w:rFonts w:ascii="Verdana" w:hAnsi="Verdana" w:hint="eastAsia"/>
                <w:sz w:val="24"/>
              </w:rPr>
              <w:t>30</w:t>
            </w:r>
            <w:r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最小弯曲半径</w:t>
            </w:r>
          </w:p>
        </w:tc>
        <w:tc>
          <w:tcPr>
            <w:tcW w:w="2907" w:type="dxa"/>
            <w:vAlign w:val="center"/>
          </w:tcPr>
          <w:p w:rsidR="00425365" w:rsidRPr="000F26B5" w:rsidRDefault="00BF2D32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根据管径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一般为管径的</w:t>
            </w:r>
            <w:r w:rsidRPr="001A3275">
              <w:rPr>
                <w:rFonts w:ascii="Verdana" w:hAnsi="Verdana"/>
                <w:sz w:val="24"/>
              </w:rPr>
              <w:t>1.5</w:t>
            </w:r>
            <w:r w:rsidRPr="001A3275">
              <w:rPr>
                <w:rFonts w:ascii="Verdana" w:hAnsi="宋体"/>
                <w:sz w:val="24"/>
              </w:rPr>
              <w:t>倍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最大弯曲角度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190°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有效穿芯长度</w:t>
            </w:r>
          </w:p>
        </w:tc>
        <w:tc>
          <w:tcPr>
            <w:tcW w:w="2907" w:type="dxa"/>
            <w:vAlign w:val="center"/>
          </w:tcPr>
          <w:p w:rsidR="00425365" w:rsidRPr="000F26B5" w:rsidRDefault="00F13AA1" w:rsidP="00B1528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25</w:t>
            </w:r>
            <w:r w:rsidR="00B1528B">
              <w:rPr>
                <w:rFonts w:ascii="Verdana" w:hAnsi="Verdana" w:hint="eastAsia"/>
                <w:sz w:val="24"/>
              </w:rPr>
              <w:t>0</w:t>
            </w:r>
            <w:r w:rsidR="00425365" w:rsidRPr="000F26B5">
              <w:rPr>
                <w:rFonts w:ascii="Verdana" w:hAnsi="Verdana"/>
                <w:sz w:val="24"/>
              </w:rPr>
              <w:t>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可定制加长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弯管速度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8C1403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 xml:space="preserve">Max </w:t>
            </w:r>
            <w:r w:rsidR="00F13AA1">
              <w:rPr>
                <w:rFonts w:ascii="Verdana" w:hAnsi="Verdana" w:hint="eastAsia"/>
                <w:sz w:val="24"/>
              </w:rPr>
              <w:t>35</w:t>
            </w:r>
            <w:r w:rsidRPr="000F26B5">
              <w:rPr>
                <w:rFonts w:ascii="Verdana" w:hAnsi="Verdana"/>
                <w:sz w:val="24"/>
              </w:rPr>
              <w:t>°/S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可调节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弯管精度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±0.15°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弯管方式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液压驱动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每管可设弯管数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20</w:t>
            </w:r>
            <w:r w:rsidRPr="000F26B5">
              <w:rPr>
                <w:rFonts w:ascii="Verdana" w:hAnsi="宋体"/>
                <w:sz w:val="24"/>
              </w:rPr>
              <w:t>个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芯片最大存储量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25</w:t>
            </w:r>
            <w:r w:rsidRPr="000F26B5">
              <w:rPr>
                <w:rFonts w:ascii="Verdana" w:hAnsi="宋体"/>
                <w:sz w:val="24"/>
              </w:rPr>
              <w:t>组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油泵电机功率</w:t>
            </w:r>
          </w:p>
        </w:tc>
        <w:tc>
          <w:tcPr>
            <w:tcW w:w="2907" w:type="dxa"/>
            <w:vAlign w:val="center"/>
          </w:tcPr>
          <w:p w:rsidR="00425365" w:rsidRPr="000F26B5" w:rsidRDefault="00F13AA1" w:rsidP="00B1528B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5</w:t>
            </w:r>
            <w:r w:rsidR="008C1403">
              <w:rPr>
                <w:rFonts w:ascii="Verdana" w:hAnsi="Verdana" w:hint="eastAsia"/>
                <w:sz w:val="24"/>
              </w:rPr>
              <w:t>.5</w:t>
            </w:r>
            <w:r w:rsidR="00425365" w:rsidRPr="000F26B5">
              <w:rPr>
                <w:rFonts w:ascii="Verdana" w:hAnsi="Verdana"/>
                <w:sz w:val="24"/>
              </w:rPr>
              <w:t>KW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油压压力</w:t>
            </w:r>
          </w:p>
        </w:tc>
        <w:tc>
          <w:tcPr>
            <w:tcW w:w="2907" w:type="dxa"/>
            <w:vAlign w:val="center"/>
          </w:tcPr>
          <w:p w:rsidR="00425365" w:rsidRPr="000F26B5" w:rsidRDefault="00425365" w:rsidP="008C1403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</w:t>
            </w:r>
            <w:r w:rsidR="008C1403">
              <w:rPr>
                <w:rFonts w:ascii="Verdana" w:hAnsi="Verdana" w:hint="eastAsia"/>
                <w:sz w:val="24"/>
              </w:rPr>
              <w:t>2</w:t>
            </w:r>
            <w:r w:rsidRPr="000F26B5">
              <w:rPr>
                <w:rFonts w:ascii="Verdana" w:hAnsi="Verdana"/>
                <w:sz w:val="24"/>
              </w:rPr>
              <w:t>Mpa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油箱容积</w:t>
            </w:r>
          </w:p>
        </w:tc>
        <w:tc>
          <w:tcPr>
            <w:tcW w:w="2907" w:type="dxa"/>
            <w:vAlign w:val="center"/>
          </w:tcPr>
          <w:p w:rsidR="00425365" w:rsidRPr="000F26B5" w:rsidRDefault="00F13AA1" w:rsidP="00662F40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20</w:t>
            </w:r>
            <w:r w:rsidR="00425365" w:rsidRPr="000F26B5">
              <w:rPr>
                <w:rFonts w:ascii="Verdana" w:hAnsi="Verdana"/>
                <w:sz w:val="24"/>
              </w:rPr>
              <w:t>0L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推荐用</w:t>
            </w:r>
            <w:r w:rsidRPr="001A3275">
              <w:rPr>
                <w:rFonts w:ascii="Verdana" w:hAnsi="Verdana"/>
                <w:sz w:val="24"/>
              </w:rPr>
              <w:t>32#</w:t>
            </w:r>
            <w:r w:rsidRPr="001A3275">
              <w:rPr>
                <w:rFonts w:ascii="Verdana" w:hAnsi="宋体"/>
                <w:sz w:val="24"/>
              </w:rPr>
              <w:t>机械油</w:t>
            </w:r>
          </w:p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或</w:t>
            </w:r>
            <w:r w:rsidRPr="001A3275">
              <w:rPr>
                <w:rFonts w:ascii="Verdana" w:hAnsi="Verdana"/>
                <w:sz w:val="24"/>
              </w:rPr>
              <w:t>YA-N46</w:t>
            </w:r>
            <w:r w:rsidRPr="001A3275">
              <w:rPr>
                <w:rFonts w:ascii="Verdana" w:hAnsi="宋体"/>
                <w:sz w:val="24"/>
              </w:rPr>
              <w:t>液压油</w:t>
            </w:r>
          </w:p>
        </w:tc>
      </w:tr>
      <w:tr w:rsidR="00425365" w:rsidRPr="001A3275" w:rsidTr="004626BB">
        <w:tc>
          <w:tcPr>
            <w:tcW w:w="2802" w:type="dxa"/>
            <w:vAlign w:val="center"/>
          </w:tcPr>
          <w:p w:rsidR="00425365" w:rsidRPr="000F26B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外形尺寸</w:t>
            </w:r>
            <w:r w:rsidRPr="000F26B5">
              <w:rPr>
                <w:rFonts w:ascii="Verdana" w:hAnsi="Verdana"/>
                <w:sz w:val="24"/>
              </w:rPr>
              <w:t>(L×W×H)</w:t>
            </w:r>
          </w:p>
        </w:tc>
        <w:tc>
          <w:tcPr>
            <w:tcW w:w="2907" w:type="dxa"/>
            <w:vAlign w:val="center"/>
          </w:tcPr>
          <w:p w:rsidR="00425365" w:rsidRPr="000F26B5" w:rsidRDefault="00F13AA1" w:rsidP="008C1403">
            <w:pPr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33</w:t>
            </w:r>
            <w:r w:rsidR="00425365" w:rsidRPr="000F26B5">
              <w:rPr>
                <w:rFonts w:ascii="Verdana" w:hAnsi="Verdana"/>
                <w:sz w:val="24"/>
              </w:rPr>
              <w:t>00×</w:t>
            </w:r>
            <w:r>
              <w:rPr>
                <w:rFonts w:ascii="Verdana" w:hAnsi="Verdana" w:hint="eastAsia"/>
                <w:sz w:val="24"/>
              </w:rPr>
              <w:t>9</w:t>
            </w:r>
            <w:bookmarkStart w:id="20" w:name="_GoBack"/>
            <w:bookmarkEnd w:id="20"/>
            <w:r w:rsidR="00B1528B">
              <w:rPr>
                <w:rFonts w:ascii="Verdana" w:hAnsi="Verdana" w:hint="eastAsia"/>
                <w:sz w:val="24"/>
              </w:rPr>
              <w:t>5</w:t>
            </w:r>
            <w:r w:rsidR="00425365" w:rsidRPr="000F26B5">
              <w:rPr>
                <w:rFonts w:ascii="Verdana" w:hAnsi="Verdana"/>
                <w:sz w:val="24"/>
              </w:rPr>
              <w:t>0×1</w:t>
            </w:r>
            <w:r w:rsidR="00B1528B">
              <w:rPr>
                <w:rFonts w:ascii="Verdana" w:hAnsi="Verdana" w:hint="eastAsia"/>
                <w:sz w:val="24"/>
              </w:rPr>
              <w:t>0</w:t>
            </w:r>
            <w:r w:rsidR="00425365" w:rsidRPr="000F26B5">
              <w:rPr>
                <w:rFonts w:ascii="Verdana" w:hAnsi="Verdana"/>
                <w:sz w:val="24"/>
              </w:rPr>
              <w:t>50mm</w:t>
            </w:r>
          </w:p>
        </w:tc>
        <w:tc>
          <w:tcPr>
            <w:tcW w:w="2813" w:type="dxa"/>
            <w:vAlign w:val="center"/>
          </w:tcPr>
          <w:p w:rsidR="00425365" w:rsidRPr="001A3275" w:rsidRDefault="00425365" w:rsidP="004626BB">
            <w:pPr>
              <w:spacing w:line="360" w:lineRule="auto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长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宽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高</w:t>
            </w:r>
          </w:p>
        </w:tc>
      </w:tr>
    </w:tbl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1" w:name="_Toc292875721"/>
      <w:bookmarkStart w:id="22" w:name="_Toc292875880"/>
      <w:bookmarkStart w:id="23" w:name="_Toc292876182"/>
      <w:bookmarkStart w:id="24" w:name="_Toc292876226"/>
      <w:r w:rsidRPr="00EA560C">
        <w:lastRenderedPageBreak/>
        <w:t>模具图解</w:t>
      </w:r>
      <w:bookmarkEnd w:id="21"/>
      <w:bookmarkEnd w:id="22"/>
      <w:bookmarkEnd w:id="23"/>
      <w:bookmarkEnd w:id="24"/>
    </w:p>
    <w:p w:rsidR="00425365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848100" cy="3305175"/>
            <wp:effectExtent l="0" t="0" r="0" b="9525"/>
            <wp:docPr id="9" name="图片 9" descr="NC-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-D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323A48" w:rsidRDefault="00425365" w:rsidP="00425365">
      <w:pPr>
        <w:spacing w:line="360" w:lineRule="auto"/>
        <w:jc w:val="left"/>
        <w:rPr>
          <w:rFonts w:ascii="Verdana" w:hAnsi="Verdana"/>
          <w:i/>
          <w:sz w:val="24"/>
        </w:rPr>
      </w:pPr>
      <w:r w:rsidRPr="00323A48">
        <w:rPr>
          <w:rFonts w:ascii="Verdana" w:hAnsi="Verdana" w:hint="eastAsia"/>
          <w:i/>
          <w:sz w:val="24"/>
        </w:rPr>
        <w:t>注：防皱模为特殊模具，根据客户需订做</w:t>
      </w: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5" w:name="_Toc292875722"/>
      <w:bookmarkStart w:id="26" w:name="_Toc292875881"/>
      <w:bookmarkStart w:id="27" w:name="_Toc292876183"/>
      <w:bookmarkStart w:id="28" w:name="_Toc292876227"/>
      <w:r w:rsidRPr="00EA560C">
        <w:t>弯管示意图</w:t>
      </w:r>
      <w:bookmarkEnd w:id="25"/>
      <w:bookmarkEnd w:id="26"/>
      <w:bookmarkEnd w:id="27"/>
      <w:bookmarkEnd w:id="28"/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4133850" cy="3257550"/>
            <wp:effectExtent l="0" t="0" r="0" b="0"/>
            <wp:docPr id="8" name="图片 8" descr="弯管示意图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弯管示意图 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jc w:val="center"/>
        <w:rPr>
          <w:rFonts w:hAnsi="Verdana"/>
        </w:rPr>
      </w:pPr>
      <w:bookmarkStart w:id="29" w:name="_Toc292875723"/>
      <w:bookmarkStart w:id="30" w:name="_Toc292875882"/>
      <w:bookmarkStart w:id="31" w:name="_Toc292876184"/>
      <w:bookmarkStart w:id="32" w:name="_Toc292876228"/>
      <w:r w:rsidRPr="00EA560C">
        <w:lastRenderedPageBreak/>
        <w:t>工作原理图</w:t>
      </w:r>
      <w:bookmarkEnd w:id="29"/>
      <w:bookmarkEnd w:id="30"/>
      <w:bookmarkEnd w:id="31"/>
      <w:bookmarkEnd w:id="32"/>
    </w:p>
    <w:p w:rsidR="00425365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5276850" cy="22955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、空载，接通电源，按电机起动按钮，电机工作，指示</w:t>
      </w:r>
      <w:r w:rsidRPr="00EA560C">
        <w:rPr>
          <w:rFonts w:ascii="Verdana" w:hAnsi="Verdana"/>
          <w:sz w:val="24"/>
        </w:rPr>
        <w:t>HL</w:t>
      </w:r>
      <w:r w:rsidRPr="00EA560C">
        <w:rPr>
          <w:rFonts w:ascii="Verdana" w:hAnsi="宋体"/>
          <w:sz w:val="24"/>
        </w:rPr>
        <w:t>亮，油泵工作，经滤，从油箱吸油，经溢流阀回油箱。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、夹管→弯管（辅推</w:t>
      </w:r>
      <w:r>
        <w:rPr>
          <w:rFonts w:ascii="Verdana" w:hAnsi="宋体" w:hint="eastAsia"/>
          <w:sz w:val="24"/>
        </w:rPr>
        <w:t>进</w:t>
      </w:r>
      <w:r w:rsidRPr="00EA560C">
        <w:rPr>
          <w:rFonts w:ascii="Verdana" w:hAnsi="宋体"/>
          <w:sz w:val="24"/>
        </w:rPr>
        <w:t>）→退芯→退夹（辅</w:t>
      </w:r>
      <w:r>
        <w:rPr>
          <w:rFonts w:ascii="Verdana" w:hAnsi="宋体" w:hint="eastAsia"/>
          <w:sz w:val="24"/>
        </w:rPr>
        <w:t>推</w:t>
      </w:r>
      <w:r w:rsidRPr="00EA560C">
        <w:rPr>
          <w:rFonts w:ascii="Verdana" w:hAnsi="宋体"/>
          <w:sz w:val="24"/>
        </w:rPr>
        <w:t>退）→退弯→进芯</w:t>
      </w: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ind w:firstLineChars="200" w:firstLine="480"/>
        <w:jc w:val="center"/>
        <w:rPr>
          <w:rFonts w:ascii="Verdana" w:hAnsi="Verdana"/>
          <w:sz w:val="24"/>
        </w:rPr>
      </w:pP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3" w:name="_Toc292875724"/>
      <w:bookmarkStart w:id="34" w:name="_Toc292875883"/>
      <w:bookmarkStart w:id="35" w:name="_Toc292876185"/>
      <w:bookmarkStart w:id="36" w:name="_Toc292876229"/>
      <w:r w:rsidRPr="00EA560C">
        <w:rPr>
          <w:rFonts w:ascii="Verdana"/>
        </w:rPr>
        <w:lastRenderedPageBreak/>
        <w:t>参数详细说明</w:t>
      </w:r>
      <w:bookmarkEnd w:id="33"/>
      <w:bookmarkEnd w:id="34"/>
      <w:bookmarkEnd w:id="35"/>
      <w:bookmarkEnd w:id="36"/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4.1</w:t>
      </w:r>
      <w:r w:rsidRPr="00EA560C">
        <w:rPr>
          <w:rFonts w:ascii="Verdana"/>
          <w:sz w:val="24"/>
        </w:rPr>
        <w:t>、开机画面：给机器接通电源，显示屏上显示有生产单位的名称、地址、电话、传真、网址。当用户遇到问题时可根据以上联系方式与生产单位联系。机器工作在手动模式时，按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查询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键也可进入此画面。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4.2</w:t>
      </w:r>
      <w:r w:rsidRPr="00EA560C">
        <w:rPr>
          <w:rFonts w:ascii="Verdana"/>
          <w:sz w:val="24"/>
        </w:rPr>
        <w:t>、在开机画面按任意一个按键进入如下工作画面，如图</w:t>
      </w:r>
      <w:r w:rsidRPr="00EA560C">
        <w:rPr>
          <w:rFonts w:ascii="Verdana" w:hAnsi="Verdana"/>
          <w:sz w:val="24"/>
        </w:rPr>
        <w:t>1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noProof/>
          <w:sz w:val="24"/>
        </w:rPr>
        <w:t xml:space="preserve">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231140</wp:posOffset>
            </wp:positionV>
            <wp:extent cx="4140835" cy="2072005"/>
            <wp:effectExtent l="0" t="0" r="0" b="4445"/>
            <wp:wrapSquare wrapText="bothSides"/>
            <wp:docPr id="13" name="图片 13" descr="主画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主画面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60C">
        <w:rPr>
          <w:rFonts w:ascii="Verdana" w:hAnsi="Verdana"/>
          <w:sz w:val="24"/>
        </w:rPr>
        <w:t xml:space="preserve">          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1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 xml:space="preserve">        </w:t>
      </w:r>
      <w:r w:rsidRPr="00EA560C">
        <w:rPr>
          <w:rFonts w:ascii="Verdana"/>
          <w:b/>
          <w:sz w:val="24"/>
        </w:rPr>
        <w:t>工作画面说明：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b/>
          <w:sz w:val="24"/>
        </w:rPr>
        <w:t xml:space="preserve">            </w:t>
      </w:r>
      <w:r w:rsidRPr="00EA560C">
        <w:rPr>
          <w:rFonts w:ascii="Verdana" w:hAnsi="Verdana"/>
          <w:sz w:val="24"/>
        </w:rPr>
        <w:t>a)</w:t>
      </w:r>
      <w:r w:rsidRPr="00EA560C">
        <w:rPr>
          <w:rFonts w:ascii="Verdana"/>
          <w:sz w:val="24"/>
        </w:rPr>
        <w:t>设定数量：要加工的零件数量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b)</w:t>
      </w:r>
      <w:r w:rsidRPr="00EA560C">
        <w:rPr>
          <w:rFonts w:ascii="Verdana"/>
          <w:sz w:val="24"/>
        </w:rPr>
        <w:t>加工数量：已加工完成的零件数量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 w:hint="eastAsia"/>
          <w:sz w:val="24"/>
        </w:rPr>
        <w:t xml:space="preserve">  </w:t>
      </w:r>
      <w:r w:rsidRPr="00EA560C">
        <w:rPr>
          <w:rFonts w:ascii="Verdana" w:hAnsi="Verdana"/>
          <w:sz w:val="24"/>
        </w:rPr>
        <w:t>c)</w:t>
      </w:r>
      <w:r w:rsidRPr="00EA560C">
        <w:rPr>
          <w:rFonts w:ascii="Verdana"/>
          <w:sz w:val="24"/>
        </w:rPr>
        <w:t>设定弯角：当前这一弯需要完成的角度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d)</w:t>
      </w:r>
      <w:r w:rsidRPr="00EA560C">
        <w:rPr>
          <w:rFonts w:ascii="Verdana"/>
          <w:sz w:val="24"/>
        </w:rPr>
        <w:t>实际弯角：当前这一弯已完成的角度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e)</w:t>
      </w:r>
      <w:r w:rsidRPr="00EA560C">
        <w:rPr>
          <w:rFonts w:ascii="Verdana"/>
          <w:sz w:val="24"/>
        </w:rPr>
        <w:t>弯角数量：需要加工的零件共有多少弯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       f)“</w:t>
      </w:r>
      <w:r w:rsidRPr="00EA560C">
        <w:rPr>
          <w:rFonts w:ascii="Verdana"/>
          <w:sz w:val="24"/>
        </w:rPr>
        <w:t>状态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窗口：显示机器正在执行的动作，及提示信息</w:t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g)</w:t>
      </w:r>
      <w:r w:rsidRPr="00EA560C">
        <w:rPr>
          <w:rFonts w:ascii="Verdana"/>
          <w:sz w:val="24"/>
        </w:rPr>
        <w:t>工作模式：显示机器当前的工作模式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4.3</w:t>
      </w:r>
      <w:r w:rsidRPr="00EA560C">
        <w:rPr>
          <w:rFonts w:ascii="Verdana"/>
          <w:sz w:val="24"/>
        </w:rPr>
        <w:t>、按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  <w:bdr w:val="single" w:sz="4" w:space="0" w:color="auto"/>
        </w:rPr>
        <w:t>参数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键，进入参数设定画面第一页，如图</w:t>
      </w:r>
      <w:r w:rsidRPr="00EA560C">
        <w:rPr>
          <w:rFonts w:ascii="Verdana" w:hAnsi="Verdana"/>
          <w:sz w:val="24"/>
        </w:rPr>
        <w:t>2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6" name="图片 6" descr="参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参数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2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4.4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键，进入参数设定画面第二页，如图</w:t>
      </w:r>
      <w:r w:rsidRPr="00EA560C">
        <w:rPr>
          <w:rFonts w:ascii="Verdana" w:hAnsi="Verdana"/>
          <w:sz w:val="24"/>
        </w:rPr>
        <w:t>3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5" name="图片 5" descr="参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参数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3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4.5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键，进入参数设定画面第三页，如图</w:t>
      </w:r>
      <w:r w:rsidRPr="00EA560C">
        <w:rPr>
          <w:rFonts w:ascii="Verdana" w:hAnsi="Verdana"/>
          <w:sz w:val="24"/>
        </w:rPr>
        <w:t>4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500" w:firstLine="120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4" name="图片 4" descr="参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参数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rPr>
          <w:rFonts w:ascii="Verdana" w:hAnsi="Verdana"/>
          <w:b/>
          <w:sz w:val="24"/>
        </w:rPr>
      </w:pPr>
      <w:r w:rsidRPr="00EA560C">
        <w:rPr>
          <w:rFonts w:ascii="Verdana" w:hAnsi="Verdana"/>
          <w:sz w:val="24"/>
        </w:rPr>
        <w:t xml:space="preserve">                              </w:t>
      </w: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4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4.6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5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400" w:firstLine="96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lastRenderedPageBreak/>
        <w:drawing>
          <wp:inline distT="0" distB="0" distL="0" distR="0">
            <wp:extent cx="3962400" cy="2114550"/>
            <wp:effectExtent l="0" t="0" r="0" b="0"/>
            <wp:docPr id="3" name="图片 3" descr="参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参数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5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4.7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6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2" name="图片 2" descr="参数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参数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6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4.8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键，进入参数设定画面第四页，如图</w:t>
      </w:r>
      <w:r w:rsidRPr="00EA560C">
        <w:rPr>
          <w:rFonts w:ascii="Verdana" w:hAnsi="Verdana"/>
          <w:sz w:val="24"/>
        </w:rPr>
        <w:t>7</w:t>
      </w:r>
      <w:r w:rsidRPr="00EA560C">
        <w:rPr>
          <w:rFonts w:ascii="Verdana"/>
          <w:sz w:val="24"/>
        </w:rPr>
        <w:t>：</w:t>
      </w:r>
    </w:p>
    <w:p w:rsidR="00425365" w:rsidRPr="00EA560C" w:rsidRDefault="00425365" w:rsidP="00425365">
      <w:pPr>
        <w:spacing w:line="360" w:lineRule="auto"/>
        <w:ind w:firstLineChars="350" w:firstLine="840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w:drawing>
          <wp:inline distT="0" distB="0" distL="0" distR="0">
            <wp:extent cx="3962400" cy="2114550"/>
            <wp:effectExtent l="0" t="0" r="0" b="0"/>
            <wp:docPr id="1" name="图片 1" descr="参数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参数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65" w:rsidRPr="00EA560C" w:rsidRDefault="00425365" w:rsidP="00425365">
      <w:pPr>
        <w:spacing w:line="360" w:lineRule="auto"/>
        <w:jc w:val="center"/>
        <w:rPr>
          <w:rFonts w:ascii="Verdana" w:hAnsi="Verdana"/>
          <w:b/>
          <w:sz w:val="24"/>
        </w:rPr>
      </w:pPr>
      <w:r w:rsidRPr="00EA560C">
        <w:rPr>
          <w:rFonts w:ascii="Verdana"/>
          <w:b/>
          <w:sz w:val="24"/>
        </w:rPr>
        <w:t>图</w:t>
      </w:r>
      <w:r w:rsidRPr="00EA560C">
        <w:rPr>
          <w:rFonts w:ascii="Verdana" w:hAnsi="Verdana"/>
          <w:b/>
          <w:sz w:val="24"/>
        </w:rPr>
        <w:t>7</w:t>
      </w:r>
    </w:p>
    <w:p w:rsidR="00425365" w:rsidRPr="00EA560C" w:rsidRDefault="00425365" w:rsidP="00425365">
      <w:pPr>
        <w:spacing w:line="360" w:lineRule="auto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 xml:space="preserve">     4.9</w:t>
      </w:r>
      <w:r w:rsidRPr="00EA560C">
        <w:rPr>
          <w:rFonts w:ascii="Verdana"/>
          <w:sz w:val="24"/>
        </w:rPr>
        <w:t>、接着再按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键，又回到参数设定画面第一页</w:t>
      </w:r>
      <w:r w:rsidRPr="00EA560C">
        <w:rPr>
          <w:rFonts w:ascii="Verdana" w:hAnsi="Verdana"/>
          <w:sz w:val="24"/>
        </w:rPr>
        <w:t>(</w:t>
      </w:r>
      <w:r w:rsidRPr="00EA560C">
        <w:rPr>
          <w:rFonts w:ascii="Verdana"/>
          <w:sz w:val="24"/>
        </w:rPr>
        <w:t>见图</w:t>
      </w:r>
      <w:r w:rsidRPr="00EA560C">
        <w:rPr>
          <w:rFonts w:ascii="Verdana" w:hAnsi="Verdana"/>
          <w:sz w:val="24"/>
        </w:rPr>
        <w:t>2)</w:t>
      </w:r>
      <w:r w:rsidRPr="00EA560C">
        <w:rPr>
          <w:rFonts w:ascii="Verdana"/>
          <w:sz w:val="24"/>
        </w:rPr>
        <w:t>，如此循环；按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←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键，页循环顺序和</w:t>
      </w:r>
      <w:r w:rsidRPr="00EA560C">
        <w:rPr>
          <w:rFonts w:ascii="Verdana" w:hAnsi="Verdana"/>
          <w:sz w:val="24"/>
        </w:rPr>
        <w:t>“</w:t>
      </w:r>
      <w:r w:rsidRPr="00EA560C">
        <w:rPr>
          <w:rFonts w:ascii="Verdana"/>
          <w:sz w:val="24"/>
        </w:rPr>
        <w:t>→</w:t>
      </w:r>
      <w:r w:rsidRPr="00EA560C">
        <w:rPr>
          <w:rFonts w:ascii="Verdana" w:hAnsi="Verdana"/>
          <w:sz w:val="24"/>
        </w:rPr>
        <w:t>”</w:t>
      </w:r>
      <w:r w:rsidRPr="00EA560C">
        <w:rPr>
          <w:rFonts w:ascii="Verdana"/>
          <w:sz w:val="24"/>
        </w:rPr>
        <w:t>键相反。</w:t>
      </w:r>
    </w:p>
    <w:p w:rsidR="00425365" w:rsidRPr="00EA560C" w:rsidRDefault="00425365" w:rsidP="00425365">
      <w:pPr>
        <w:pStyle w:val="3"/>
        <w:numPr>
          <w:ilvl w:val="0"/>
          <w:numId w:val="3"/>
        </w:numPr>
        <w:spacing w:line="360" w:lineRule="auto"/>
        <w:jc w:val="center"/>
        <w:rPr>
          <w:rFonts w:ascii="Verdana" w:hAnsi="Verdana"/>
        </w:rPr>
      </w:pPr>
      <w:bookmarkStart w:id="37" w:name="_Toc292875726"/>
      <w:bookmarkStart w:id="38" w:name="_Toc292875885"/>
      <w:bookmarkStart w:id="39" w:name="_Toc292876187"/>
      <w:bookmarkStart w:id="40" w:name="_Toc292876231"/>
      <w:r w:rsidRPr="00EA560C">
        <w:rPr>
          <w:rFonts w:ascii="Verdana"/>
        </w:rPr>
        <w:lastRenderedPageBreak/>
        <w:t>接线说明：</w:t>
      </w:r>
      <w:bookmarkEnd w:id="37"/>
      <w:bookmarkEnd w:id="38"/>
      <w:bookmarkEnd w:id="39"/>
      <w:bookmarkEnd w:id="40"/>
    </w:p>
    <w:p w:rsidR="00425365" w:rsidRPr="00EA560C" w:rsidRDefault="00425365" w:rsidP="00425365">
      <w:pPr>
        <w:spacing w:line="360" w:lineRule="auto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6.1</w:t>
      </w:r>
      <w:r w:rsidRPr="00EA560C">
        <w:rPr>
          <w:rFonts w:ascii="Verdana"/>
          <w:b/>
          <w:bCs/>
          <w:sz w:val="24"/>
        </w:rPr>
        <w:t>、输入、输出：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765"/>
        <w:gridCol w:w="1116"/>
        <w:gridCol w:w="2851"/>
      </w:tblGrid>
      <w:tr w:rsidR="00425365" w:rsidRPr="00AF792C" w:rsidTr="004626BB">
        <w:trPr>
          <w:trHeight w:val="375"/>
        </w:trPr>
        <w:tc>
          <w:tcPr>
            <w:tcW w:w="267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传感器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电磁阀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X1</w:t>
            </w:r>
          </w:p>
        </w:tc>
        <w:tc>
          <w:tcPr>
            <w:tcW w:w="2209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脚踏开关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</w:t>
            </w:r>
          </w:p>
        </w:tc>
        <w:tc>
          <w:tcPr>
            <w:tcW w:w="1673" w:type="pct"/>
            <w:tcBorders>
              <w:top w:val="single" w:sz="4" w:space="0" w:color="auto"/>
            </w:tcBorders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弯管夹紧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X2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芯棒退传感器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X3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X4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X5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辅推进传感器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Y5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进芯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X6</w:t>
            </w: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退芯选择开关</w:t>
            </w: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Y6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Y7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弯管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Y8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退弯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Y9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溢流阀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Y10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机头夹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Y11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机头退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Y12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Y13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慢退芯</w:t>
            </w:r>
          </w:p>
        </w:tc>
      </w:tr>
      <w:tr w:rsidR="00425365" w:rsidRPr="00AF792C" w:rsidTr="004626BB">
        <w:trPr>
          <w:trHeight w:val="375"/>
        </w:trPr>
        <w:tc>
          <w:tcPr>
            <w:tcW w:w="46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2209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</w:p>
        </w:tc>
        <w:tc>
          <w:tcPr>
            <w:tcW w:w="655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Y14</w:t>
            </w:r>
          </w:p>
        </w:tc>
        <w:tc>
          <w:tcPr>
            <w:tcW w:w="1673" w:type="pct"/>
            <w:noWrap/>
            <w:vAlign w:val="center"/>
          </w:tcPr>
          <w:p w:rsidR="00425365" w:rsidRPr="00AF792C" w:rsidRDefault="00425365" w:rsidP="004626BB">
            <w:pPr>
              <w:rPr>
                <w:sz w:val="24"/>
              </w:rPr>
            </w:pPr>
            <w:r w:rsidRPr="00AF792C">
              <w:rPr>
                <w:sz w:val="24"/>
              </w:rPr>
              <w:t>慢退弯</w:t>
            </w:r>
          </w:p>
        </w:tc>
      </w:tr>
    </w:tbl>
    <w:p w:rsidR="00425365" w:rsidRPr="00AF792C" w:rsidRDefault="00425365" w:rsidP="00425365">
      <w:pPr>
        <w:spacing w:line="360" w:lineRule="auto"/>
        <w:ind w:left="420" w:hangingChars="200" w:hanging="420"/>
        <w:rPr>
          <w:rFonts w:ascii="Verdana" w:hAnsi="Verdana"/>
          <w:i/>
          <w:iCs/>
          <w:u w:val="single"/>
        </w:rPr>
      </w:pPr>
      <w:r w:rsidRPr="00AF792C">
        <w:rPr>
          <w:rFonts w:ascii="Verdana"/>
          <w:i/>
          <w:iCs/>
          <w:u w:val="single"/>
        </w:rPr>
        <w:t>注：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为选择开关</w:t>
      </w:r>
      <w:r w:rsidRPr="00AF792C">
        <w:rPr>
          <w:rFonts w:ascii="Verdana" w:hAnsi="Verdana"/>
          <w:i/>
          <w:iCs/>
          <w:u w:val="single"/>
        </w:rPr>
        <w:t xml:space="preserve"> </w:t>
      </w:r>
      <w:r w:rsidRPr="00AF792C">
        <w:rPr>
          <w:rFonts w:ascii="Verdana" w:hAnsi="Verdana" w:hint="eastAsia"/>
          <w:i/>
          <w:iCs/>
          <w:u w:val="single"/>
        </w:rPr>
        <w:t xml:space="preserve">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悬空为提前退芯</w:t>
      </w:r>
      <w:r w:rsidRPr="00AF792C">
        <w:rPr>
          <w:rFonts w:ascii="Verdana" w:hint="eastAsia"/>
          <w:i/>
          <w:iCs/>
          <w:u w:val="single"/>
        </w:rPr>
        <w:t xml:space="preserve">    </w:t>
      </w:r>
      <w:r w:rsidRPr="00AF792C">
        <w:rPr>
          <w:rFonts w:ascii="Verdana" w:hAnsi="Verdana"/>
          <w:i/>
          <w:iCs/>
          <w:u w:val="single"/>
        </w:rPr>
        <w:t xml:space="preserve">X6 </w:t>
      </w:r>
      <w:r w:rsidRPr="00AF792C">
        <w:rPr>
          <w:rFonts w:ascii="Verdana"/>
          <w:i/>
          <w:iCs/>
          <w:u w:val="single"/>
        </w:rPr>
        <w:t>接到</w:t>
      </w:r>
      <w:r w:rsidRPr="00AF792C">
        <w:rPr>
          <w:rFonts w:ascii="Verdana" w:hAnsi="Verdana"/>
          <w:i/>
          <w:iCs/>
          <w:u w:val="single"/>
        </w:rPr>
        <w:t>0V</w:t>
      </w:r>
      <w:r w:rsidRPr="00AF792C">
        <w:rPr>
          <w:rFonts w:ascii="Verdana"/>
          <w:i/>
          <w:iCs/>
          <w:u w:val="single"/>
        </w:rPr>
        <w:t>为慢退芯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/>
          <w:sz w:val="24"/>
        </w:rPr>
        <w:t>如有疑问，请与厂家联系！</w:t>
      </w:r>
    </w:p>
    <w:p w:rsidR="00425365" w:rsidRPr="00EA560C" w:rsidRDefault="00425365" w:rsidP="00425365">
      <w:pPr>
        <w:spacing w:line="360" w:lineRule="auto"/>
        <w:ind w:firstLineChars="50" w:firstLine="120"/>
        <w:rPr>
          <w:rFonts w:ascii="Verdana" w:hAnsi="Verdana"/>
          <w:b/>
          <w:sz w:val="24"/>
        </w:rPr>
      </w:pPr>
      <w:r w:rsidRPr="00EA560C">
        <w:rPr>
          <w:rFonts w:ascii="Verdana" w:hAnsi="Verdana"/>
          <w:b/>
          <w:sz w:val="24"/>
        </w:rPr>
        <w:t>6.2</w:t>
      </w:r>
      <w:r w:rsidRPr="00EA560C">
        <w:rPr>
          <w:rFonts w:ascii="Verdana" w:hAnsi="宋体"/>
          <w:b/>
          <w:sz w:val="24"/>
        </w:rPr>
        <w:t>、电源输入：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L--N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220V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AF792C">
          <w:rPr>
            <w:rFonts w:ascii="Verdana" w:hAnsi="Verdana"/>
            <w:sz w:val="24"/>
          </w:rPr>
          <w:t>2A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0V--24V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电源输入（外接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a"/>
        </w:smartTagPr>
        <w:r w:rsidRPr="00AF792C">
          <w:rPr>
            <w:rFonts w:ascii="Verdana" w:hAnsi="Verdana"/>
            <w:sz w:val="24"/>
          </w:rPr>
          <w:t>5A</w:t>
        </w:r>
      </w:smartTag>
      <w:r w:rsidRPr="00AF792C">
        <w:rPr>
          <w:rFonts w:ascii="Verdana" w:hAnsi="宋体"/>
          <w:sz w:val="24"/>
        </w:rPr>
        <w:t>保险丝）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>0V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的电源负级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AF792C">
        <w:rPr>
          <w:rFonts w:ascii="Verdana" w:hAnsi="Verdana"/>
          <w:sz w:val="24"/>
        </w:rPr>
        <w:t xml:space="preserve">24V </w:t>
      </w:r>
      <w:r w:rsidRPr="00AF792C">
        <w:rPr>
          <w:rFonts w:ascii="Verdana" w:hAnsi="宋体"/>
          <w:sz w:val="24"/>
        </w:rPr>
        <w:t>：</w:t>
      </w:r>
      <w:r w:rsidRPr="00AF792C">
        <w:rPr>
          <w:rFonts w:ascii="Verdana" w:hAnsi="Verdana"/>
          <w:sz w:val="24"/>
        </w:rPr>
        <w:t>24V</w:t>
      </w:r>
      <w:r w:rsidRPr="00AF792C">
        <w:rPr>
          <w:rFonts w:ascii="Verdana" w:hAnsi="宋体"/>
          <w:sz w:val="24"/>
        </w:rPr>
        <w:t>的电源正极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/>
          <w:i/>
          <w:sz w:val="24"/>
        </w:rPr>
        <w:t>说明：当</w:t>
      </w:r>
      <w:r w:rsidRPr="00AF792C">
        <w:rPr>
          <w:rFonts w:ascii="Verdana" w:hAnsi="Verdana"/>
          <w:i/>
          <w:sz w:val="24"/>
        </w:rPr>
        <w:t>24V</w:t>
      </w:r>
      <w:r w:rsidRPr="00AF792C">
        <w:rPr>
          <w:rFonts w:ascii="Verdana"/>
          <w:i/>
          <w:sz w:val="24"/>
        </w:rPr>
        <w:t>电源损坏或没有接好时，机器不能工作，</w:t>
      </w:r>
      <w:r w:rsidRPr="00AF792C">
        <w:rPr>
          <w:rFonts w:ascii="Verdana" w:hAnsi="Verdana"/>
          <w:i/>
          <w:sz w:val="24"/>
        </w:rPr>
        <w:t>“</w:t>
      </w:r>
      <w:r w:rsidRPr="00AF792C">
        <w:rPr>
          <w:rFonts w:ascii="Verdana"/>
          <w:i/>
          <w:sz w:val="24"/>
        </w:rPr>
        <w:t>状态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窗口显示有</w:t>
      </w:r>
      <w:r w:rsidRPr="00AF792C">
        <w:rPr>
          <w:rFonts w:ascii="Verdana" w:hAnsi="Verdana"/>
          <w:i/>
          <w:sz w:val="24"/>
        </w:rPr>
        <w:t>“24V</w:t>
      </w:r>
      <w:r w:rsidRPr="00AF792C">
        <w:rPr>
          <w:rFonts w:ascii="Verdana"/>
          <w:i/>
          <w:sz w:val="24"/>
        </w:rPr>
        <w:t>电源故障</w:t>
      </w:r>
      <w:r w:rsidRPr="00AF792C">
        <w:rPr>
          <w:rFonts w:ascii="Verdana" w:hAnsi="Verdana"/>
          <w:i/>
          <w:sz w:val="24"/>
        </w:rPr>
        <w:t>”</w:t>
      </w:r>
      <w:r w:rsidRPr="00AF792C">
        <w:rPr>
          <w:rFonts w:ascii="Verdana"/>
          <w:i/>
          <w:sz w:val="24"/>
        </w:rPr>
        <w:t>提示，请注意检查！</w:t>
      </w:r>
    </w:p>
    <w:p w:rsidR="00425365" w:rsidRPr="00EA560C" w:rsidRDefault="00425365" w:rsidP="00425365">
      <w:pPr>
        <w:spacing w:line="360" w:lineRule="auto"/>
        <w:ind w:left="135"/>
        <w:rPr>
          <w:rFonts w:ascii="Verdana" w:hAnsi="Verdana"/>
          <w:b/>
          <w:bCs/>
          <w:sz w:val="24"/>
        </w:rPr>
      </w:pPr>
      <w:r w:rsidRPr="00EA560C">
        <w:rPr>
          <w:rFonts w:ascii="Verdana" w:hAnsi="Verdana"/>
          <w:b/>
          <w:bCs/>
          <w:sz w:val="24"/>
        </w:rPr>
        <w:t>6.3</w:t>
      </w:r>
      <w:r w:rsidRPr="00EA560C">
        <w:rPr>
          <w:rFonts w:ascii="Verdana"/>
          <w:b/>
          <w:bCs/>
          <w:sz w:val="24"/>
        </w:rPr>
        <w:t>、编码器输入：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V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 xml:space="preserve">+ 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A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：</w:t>
      </w:r>
      <w:r w:rsidRPr="00EA560C">
        <w:rPr>
          <w:rFonts w:ascii="Verdana" w:hAnsi="Verdana"/>
          <w:sz w:val="24"/>
        </w:rPr>
        <w:t>B</w:t>
      </w:r>
      <w:r w:rsidRPr="00EA560C">
        <w:rPr>
          <w:rFonts w:ascii="Verdana"/>
          <w:sz w:val="24"/>
        </w:rPr>
        <w:t>相</w:t>
      </w:r>
    </w:p>
    <w:p w:rsidR="00425365" w:rsidRPr="00EA560C" w:rsidRDefault="00425365" w:rsidP="00425365">
      <w:pPr>
        <w:spacing w:line="360" w:lineRule="auto"/>
        <w:ind w:firstLineChars="200" w:firstLine="480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G</w:t>
      </w:r>
      <w:r w:rsidRPr="00EA560C">
        <w:rPr>
          <w:rFonts w:ascii="Verdana"/>
          <w:sz w:val="24"/>
        </w:rPr>
        <w:t>：电源</w:t>
      </w:r>
      <w:r w:rsidRPr="00EA560C">
        <w:rPr>
          <w:rFonts w:ascii="Verdana" w:hAnsi="Verdana"/>
          <w:sz w:val="24"/>
        </w:rPr>
        <w:t>-</w:t>
      </w:r>
    </w:p>
    <w:p w:rsidR="00425365" w:rsidRPr="00AF792C" w:rsidRDefault="00425365" w:rsidP="00425365">
      <w:pPr>
        <w:spacing w:line="360" w:lineRule="auto"/>
        <w:ind w:firstLineChars="200" w:firstLine="480"/>
        <w:rPr>
          <w:rFonts w:ascii="Verdana" w:hAnsi="Verdana"/>
          <w:i/>
          <w:sz w:val="24"/>
        </w:rPr>
      </w:pPr>
      <w:r w:rsidRPr="00AF792C">
        <w:rPr>
          <w:rFonts w:ascii="Verdana" w:hAnsi="宋体"/>
          <w:i/>
          <w:sz w:val="24"/>
        </w:rPr>
        <w:t>注意：电磁阀公共端接</w:t>
      </w:r>
      <w:r w:rsidRPr="00AF792C">
        <w:rPr>
          <w:rFonts w:ascii="Verdana" w:hAnsi="Verdana"/>
          <w:i/>
          <w:sz w:val="24"/>
        </w:rPr>
        <w:t>24V</w:t>
      </w:r>
    </w:p>
    <w:sectPr w:rsidR="00425365" w:rsidRPr="00AF792C" w:rsidSect="008944A1">
      <w:headerReference w:type="default" r:id="rId20"/>
      <w:footerReference w:type="default" r:id="rId2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6A" w:rsidRDefault="0096216A" w:rsidP="00425365">
      <w:r>
        <w:separator/>
      </w:r>
    </w:p>
  </w:endnote>
  <w:endnote w:type="continuationSeparator" w:id="0">
    <w:p w:rsidR="0096216A" w:rsidRDefault="0096216A" w:rsidP="0042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13AA1">
      <w:rPr>
        <w:b/>
        <w:noProof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13AA1">
      <w:rPr>
        <w:b/>
        <w:noProof/>
      </w:rPr>
      <w:t>10</w:t>
    </w:r>
    <w:r>
      <w:rPr>
        <w:b/>
        <w:sz w:val="24"/>
        <w:szCs w:val="24"/>
      </w:rPr>
      <w:fldChar w:fldCharType="end"/>
    </w:r>
  </w:p>
  <w:p w:rsidR="008944A1" w:rsidRDefault="009621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6A" w:rsidRDefault="0096216A" w:rsidP="00425365">
      <w:r>
        <w:separator/>
      </w:r>
    </w:p>
  </w:footnote>
  <w:footnote w:type="continuationSeparator" w:id="0">
    <w:p w:rsidR="0096216A" w:rsidRDefault="0096216A" w:rsidP="00425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A1" w:rsidRDefault="005248D9" w:rsidP="008944A1">
    <w:pPr>
      <w:pStyle w:val="a3"/>
      <w:jc w:val="left"/>
    </w:pPr>
    <w:r>
      <w:rPr>
        <w:rFonts w:hint="eastAsia"/>
      </w:rPr>
      <w:t>NC</w:t>
    </w:r>
    <w:r>
      <w:rPr>
        <w:rFonts w:hint="eastAsia"/>
      </w:rPr>
      <w:t>型微电脑控制液压弯管机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420"/>
    <w:multiLevelType w:val="hybridMultilevel"/>
    <w:tmpl w:val="F636F9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570DE"/>
    <w:multiLevelType w:val="hybridMultilevel"/>
    <w:tmpl w:val="700CFB48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FD3771A"/>
    <w:multiLevelType w:val="hybridMultilevel"/>
    <w:tmpl w:val="06B470A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EF0F7D"/>
    <w:multiLevelType w:val="hybridMultilevel"/>
    <w:tmpl w:val="68D2966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1171B7"/>
    <w:multiLevelType w:val="hybridMultilevel"/>
    <w:tmpl w:val="76FC3D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6B04C5"/>
    <w:multiLevelType w:val="hybridMultilevel"/>
    <w:tmpl w:val="382C53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BB"/>
    <w:rsid w:val="00237506"/>
    <w:rsid w:val="002938A1"/>
    <w:rsid w:val="002E4A78"/>
    <w:rsid w:val="003C741A"/>
    <w:rsid w:val="00425365"/>
    <w:rsid w:val="005248D9"/>
    <w:rsid w:val="00662F40"/>
    <w:rsid w:val="008C1403"/>
    <w:rsid w:val="0096216A"/>
    <w:rsid w:val="00A66156"/>
    <w:rsid w:val="00A814B8"/>
    <w:rsid w:val="00B1528B"/>
    <w:rsid w:val="00B31A20"/>
    <w:rsid w:val="00B84278"/>
    <w:rsid w:val="00BF2D32"/>
    <w:rsid w:val="00C358BB"/>
    <w:rsid w:val="00ED57D7"/>
    <w:rsid w:val="00F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25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25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5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36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5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25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5365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425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5365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425365"/>
    <w:pPr>
      <w:ind w:firstLineChars="200" w:firstLine="420"/>
    </w:pPr>
  </w:style>
  <w:style w:type="table" w:styleId="a7">
    <w:name w:val="Table Grid"/>
    <w:basedOn w:val="a1"/>
    <w:uiPriority w:val="59"/>
    <w:rsid w:val="0042536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qFormat/>
    <w:rsid w:val="0042536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425365"/>
    <w:pPr>
      <w:tabs>
        <w:tab w:val="left" w:pos="709"/>
        <w:tab w:val="right" w:leader="dot" w:pos="8296"/>
      </w:tabs>
    </w:pPr>
  </w:style>
  <w:style w:type="character" w:styleId="a8">
    <w:name w:val="Hyperlink"/>
    <w:basedOn w:val="a0"/>
    <w:uiPriority w:val="99"/>
    <w:unhideWhenUsed/>
    <w:rsid w:val="00425365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semiHidden/>
    <w:unhideWhenUsed/>
    <w:rsid w:val="0042536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416</Words>
  <Characters>2374</Characters>
  <Application>Microsoft Office Word</Application>
  <DocSecurity>0</DocSecurity>
  <Lines>19</Lines>
  <Paragraphs>5</Paragraphs>
  <ScaleCrop>false</ScaleCrop>
  <Company>China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2016-11-19T13:51:00Z</dcterms:created>
  <dcterms:modified xsi:type="dcterms:W3CDTF">2016-12-09T15:21:00Z</dcterms:modified>
</cp:coreProperties>
</file>